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jc w:val="center"/>
        <w:textAlignment w:val="baseline"/>
        <w:rPr>
          <w:b/>
          <w:color w:val="000000"/>
          <w:sz w:val="28"/>
          <w:szCs w:val="28"/>
        </w:rPr>
      </w:pPr>
      <w:r w:rsidRPr="003432AD">
        <w:rPr>
          <w:b/>
          <w:color w:val="000000"/>
          <w:sz w:val="28"/>
          <w:szCs w:val="28"/>
        </w:rPr>
        <w:t>Консультация для родителей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b/>
          <w:color w:val="000000"/>
          <w:sz w:val="28"/>
          <w:szCs w:val="28"/>
        </w:rPr>
      </w:pPr>
      <w:r w:rsidRPr="003432AD">
        <w:rPr>
          <w:b/>
          <w:color w:val="000000"/>
          <w:sz w:val="28"/>
          <w:szCs w:val="28"/>
        </w:rPr>
        <w:t>"Игровой массаж"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t>Не секрет, что с приходом дождливой и ветреной осени, наши дети стали чаще простужаться и болеть. Укрепить детское здоровье и повысить иммунитет, Вам поможет игровой массаж – адаптированный вариант методики специального закаливания детей.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br/>
      </w: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ЗАКАЛИВАЮЩЕЕ ДЫХАНИЕ</w:t>
      </w:r>
      <w:r w:rsidRPr="003432AD">
        <w:rPr>
          <w:color w:val="000000"/>
          <w:sz w:val="28"/>
          <w:szCs w:val="28"/>
        </w:rPr>
        <w:br/>
        <w:t>Этот вид закаливания укрепляет весь дыхательный тракт. Суть же его заключается в выполнении комплекса игровых упражнений с носом. Проводится два-три раза в день.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«Поиграем с носиком»</w:t>
      </w:r>
      <w:r w:rsidRPr="003432AD">
        <w:rPr>
          <w:color w:val="000000"/>
          <w:sz w:val="28"/>
          <w:szCs w:val="28"/>
        </w:rPr>
        <w:br/>
        <w:t>1. «Найди и покажи носик» (показать свой носик взрослому).</w:t>
      </w:r>
      <w:r w:rsidRPr="003432AD">
        <w:rPr>
          <w:color w:val="000000"/>
          <w:sz w:val="28"/>
          <w:szCs w:val="28"/>
        </w:rPr>
        <w:br/>
        <w:t>2. «Помоги носику собраться на прогулку». Ребёнок берет носовой платок или салфетку и тщательно очищает свой нос сам или с помощью взрослого.</w:t>
      </w:r>
      <w:r w:rsidRPr="003432AD">
        <w:rPr>
          <w:color w:val="000000"/>
          <w:sz w:val="28"/>
          <w:szCs w:val="28"/>
        </w:rPr>
        <w:br/>
        <w:t>3. «Носик гуляет». Взрослый предлагает ребёнку крепко закрыть рот, чтобы он не мешал гулять и хорошо дышать носу. Вдох и выдох выполняются через нос.</w:t>
      </w:r>
      <w:r w:rsidRPr="003432AD">
        <w:rPr>
          <w:color w:val="000000"/>
          <w:sz w:val="28"/>
          <w:szCs w:val="28"/>
        </w:rPr>
        <w:br/>
        <w:t>4. «Носик балуется». На вдохе ребёнок оказывает сопротивление воздуху, надавливая большим и указательным пальцами одной руки на крылья носа.</w:t>
      </w:r>
      <w:r w:rsidRPr="003432AD">
        <w:rPr>
          <w:color w:val="000000"/>
          <w:sz w:val="28"/>
          <w:szCs w:val="28"/>
        </w:rPr>
        <w:br/>
        <w:t>5. «Носик нюхает приятный запах». Ребёнок выполняет 10 вдохов-выдохов через правую и левую ноздрю, поочередно закрывая их указательным пальцем.</w:t>
      </w:r>
      <w:r w:rsidRPr="003432AD">
        <w:rPr>
          <w:color w:val="000000"/>
          <w:sz w:val="28"/>
          <w:szCs w:val="28"/>
        </w:rPr>
        <w:br/>
        <w:t>6. «Носик поет песенку». На выдохе малыш постукивает указательным пальцем по крыльям носа и поёт: «</w:t>
      </w:r>
      <w:proofErr w:type="spellStart"/>
      <w:r w:rsidRPr="003432AD">
        <w:rPr>
          <w:color w:val="000000"/>
          <w:sz w:val="28"/>
          <w:szCs w:val="28"/>
        </w:rPr>
        <w:t>Ба-бо-бу</w:t>
      </w:r>
      <w:proofErr w:type="spellEnd"/>
      <w:r w:rsidRPr="003432AD">
        <w:rPr>
          <w:color w:val="000000"/>
          <w:sz w:val="28"/>
          <w:szCs w:val="28"/>
        </w:rPr>
        <w:t>».</w:t>
      </w:r>
      <w:r w:rsidRPr="003432AD">
        <w:rPr>
          <w:color w:val="000000"/>
          <w:sz w:val="28"/>
          <w:szCs w:val="28"/>
        </w:rPr>
        <w:br/>
        <w:t>7. «Погреем носик». Ребёнок располагает на переносице указательные пальцы и выполняет ими движение к крыльям носа, затем вверх и обратно. Таким образом делает как бы растирание.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МАССАЖ РУК</w:t>
      </w:r>
      <w:r w:rsidRPr="003432AD">
        <w:rPr>
          <w:color w:val="000000"/>
          <w:sz w:val="28"/>
          <w:szCs w:val="28"/>
        </w:rPr>
        <w:br/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 w:rsidRPr="003432AD">
        <w:rPr>
          <w:color w:val="000000"/>
          <w:sz w:val="28"/>
          <w:szCs w:val="28"/>
        </w:rPr>
        <w:t>психоэмоциональной</w:t>
      </w:r>
      <w:proofErr w:type="spellEnd"/>
      <w:r w:rsidRPr="003432AD">
        <w:rPr>
          <w:color w:val="000000"/>
          <w:sz w:val="28"/>
          <w:szCs w:val="28"/>
        </w:rPr>
        <w:t xml:space="preserve"> устойчивости и физическому здоровью, повышает функциональную деятельность головного мозга, тонизирует весь организм.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«Поиграем с ручками»</w:t>
      </w:r>
      <w:r w:rsidRPr="003432AD">
        <w:rPr>
          <w:color w:val="000000"/>
          <w:sz w:val="28"/>
          <w:szCs w:val="28"/>
        </w:rPr>
        <w:br/>
        <w:t>1. Дети растирают ладони до приятного тепла.</w:t>
      </w:r>
      <w:r w:rsidRPr="003432AD">
        <w:rPr>
          <w:color w:val="000000"/>
          <w:sz w:val="28"/>
          <w:szCs w:val="28"/>
        </w:rPr>
        <w:br/>
        <w:t>2. Большим и указательным пальцами одной руки массируют каждый палец, начиная с ногтевой фаланги мизинца другой руки.</w:t>
      </w:r>
      <w:r w:rsidRPr="003432AD">
        <w:rPr>
          <w:color w:val="000000"/>
          <w:sz w:val="28"/>
          <w:szCs w:val="28"/>
        </w:rPr>
        <w:br/>
        <w:t>3. Массируют тыльные стороны ладоней, имитируя мытье рук.</w:t>
      </w:r>
      <w:r w:rsidRPr="003432AD">
        <w:rPr>
          <w:color w:val="000000"/>
          <w:sz w:val="28"/>
          <w:szCs w:val="28"/>
        </w:rPr>
        <w:br/>
        <w:t>4. Переплетают вытянутые пальцы обеих рук и слегка трут их друг о друга, направляя ладони в противоположные стороны.</w:t>
      </w:r>
      <w:r w:rsidRPr="003432AD">
        <w:rPr>
          <w:color w:val="000000"/>
          <w:sz w:val="28"/>
          <w:szCs w:val="28"/>
        </w:rPr>
        <w:br/>
        <w:t>5. Переплетённые пальцы закрывают на «замок» и подносят к груди. Пауза.</w:t>
      </w:r>
      <w:r w:rsidRPr="003432AD">
        <w:rPr>
          <w:color w:val="000000"/>
          <w:sz w:val="28"/>
          <w:szCs w:val="28"/>
        </w:rPr>
        <w:br/>
        <w:t>6. Расправляют «замочек», вытягивают пальчики вверх и шевелят ими.</w:t>
      </w:r>
      <w:r w:rsidRPr="003432AD">
        <w:rPr>
          <w:color w:val="000000"/>
          <w:sz w:val="28"/>
          <w:szCs w:val="28"/>
        </w:rPr>
        <w:br/>
        <w:t>7. Встряхивают руки, расслабляют их и отдыхают.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МАССАЖ ВОЛШЕБНЫХ ТОЧЕК УШЕК</w:t>
      </w:r>
      <w:r w:rsidRPr="003432AD">
        <w:rPr>
          <w:color w:val="000000"/>
          <w:sz w:val="28"/>
          <w:szCs w:val="28"/>
        </w:rPr>
        <w:br/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</w:t>
      </w:r>
      <w:r w:rsidRPr="003432AD">
        <w:rPr>
          <w:color w:val="000000"/>
          <w:sz w:val="28"/>
          <w:szCs w:val="28"/>
        </w:rPr>
        <w:br/>
      </w:r>
      <w:r w:rsidRPr="003432AD">
        <w:rPr>
          <w:color w:val="000000"/>
          <w:sz w:val="28"/>
          <w:szCs w:val="28"/>
        </w:rPr>
        <w:lastRenderedPageBreak/>
        <w:t>«Поиграем с ушками»</w:t>
      </w:r>
      <w:r w:rsidRPr="003432AD">
        <w:rPr>
          <w:color w:val="000000"/>
          <w:sz w:val="28"/>
          <w:szCs w:val="28"/>
        </w:rPr>
        <w:br/>
        <w:t>1. «Найдем и покажем ушки». Ребёнок находит свои ушки, показывает их взрослому.</w:t>
      </w:r>
      <w:r w:rsidRPr="003432AD">
        <w:rPr>
          <w:color w:val="000000"/>
          <w:sz w:val="28"/>
          <w:szCs w:val="28"/>
        </w:rPr>
        <w:br/>
        <w:t>2. «Похлопаем ушками». Ребёнок заводит ладони за уши и загибает их вперёд сначала мизинцем, а потом всеми остальными пальцами. Прижав ушные раковины к голове, резко отпускает их. При этом ребёнок должен ощутить хлопок.</w:t>
      </w:r>
      <w:r w:rsidRPr="003432AD">
        <w:rPr>
          <w:color w:val="000000"/>
          <w:sz w:val="28"/>
          <w:szCs w:val="28"/>
        </w:rPr>
        <w:br/>
        <w:t>3. «Потянем ушки». Малыш захватывает кончиками большого и указательного пальцев мочки ушей, с силой тянет их вниз, а затем отпускает.</w:t>
      </w:r>
      <w:r w:rsidRPr="003432AD">
        <w:rPr>
          <w:color w:val="000000"/>
          <w:sz w:val="28"/>
          <w:szCs w:val="28"/>
        </w:rPr>
        <w:br/>
        <w:t xml:space="preserve">4. «Покрутим </w:t>
      </w:r>
      <w:proofErr w:type="spellStart"/>
      <w:r w:rsidRPr="003432AD">
        <w:rPr>
          <w:color w:val="000000"/>
          <w:sz w:val="28"/>
          <w:szCs w:val="28"/>
        </w:rPr>
        <w:t>козелком</w:t>
      </w:r>
      <w:proofErr w:type="spellEnd"/>
      <w:r w:rsidRPr="003432AD">
        <w:rPr>
          <w:color w:val="000000"/>
          <w:sz w:val="28"/>
          <w:szCs w:val="28"/>
        </w:rPr>
        <w:t xml:space="preserve">». Ребёнок вводит большой палец в наружное слуховое отверстие, и указательным пальцем прижимает </w:t>
      </w:r>
      <w:proofErr w:type="spellStart"/>
      <w:r w:rsidRPr="003432AD">
        <w:rPr>
          <w:color w:val="000000"/>
          <w:sz w:val="28"/>
          <w:szCs w:val="28"/>
        </w:rPr>
        <w:t>козелок</w:t>
      </w:r>
      <w:proofErr w:type="spellEnd"/>
      <w:r w:rsidRPr="003432AD">
        <w:rPr>
          <w:color w:val="000000"/>
          <w:sz w:val="28"/>
          <w:szCs w:val="28"/>
        </w:rPr>
        <w:t xml:space="preserve"> – выступ ушной раковины спереди. Захватив, таким образом, </w:t>
      </w:r>
      <w:proofErr w:type="spellStart"/>
      <w:r w:rsidRPr="003432AD">
        <w:rPr>
          <w:color w:val="000000"/>
          <w:sz w:val="28"/>
          <w:szCs w:val="28"/>
        </w:rPr>
        <w:t>козелок</w:t>
      </w:r>
      <w:proofErr w:type="spellEnd"/>
      <w:r w:rsidRPr="003432AD">
        <w:rPr>
          <w:color w:val="000000"/>
          <w:sz w:val="28"/>
          <w:szCs w:val="28"/>
        </w:rPr>
        <w:t>, он сдавливает и поворачивает его во все стороны в течение 20-30 секунд.</w:t>
      </w:r>
      <w:r w:rsidRPr="003432AD">
        <w:rPr>
          <w:color w:val="000000"/>
          <w:sz w:val="28"/>
          <w:szCs w:val="28"/>
        </w:rPr>
        <w:br/>
        <w:t>5. «Погреем ушки». Ребёнок прикладывает к ушкам ладони и тщательно трёт ими всю раковину.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t>По материалам методики закаливания детей А. Уманской.</w:t>
      </w:r>
    </w:p>
    <w:p w:rsidR="00FE3DC5" w:rsidRPr="003432AD" w:rsidRDefault="00FE3DC5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b/>
          <w:color w:val="000000"/>
          <w:sz w:val="28"/>
          <w:szCs w:val="28"/>
        </w:rPr>
      </w:pPr>
      <w:r w:rsidRPr="003432AD">
        <w:rPr>
          <w:b/>
          <w:color w:val="000000"/>
          <w:sz w:val="28"/>
          <w:szCs w:val="28"/>
        </w:rPr>
        <w:t>Консультация для родителей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b/>
          <w:color w:val="000000"/>
          <w:sz w:val="28"/>
          <w:szCs w:val="28"/>
        </w:rPr>
      </w:pPr>
      <w:r w:rsidRPr="003432AD">
        <w:rPr>
          <w:b/>
          <w:color w:val="000000"/>
          <w:sz w:val="28"/>
          <w:szCs w:val="28"/>
        </w:rPr>
        <w:t>"Здоровые ножки"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t>Сегодня мы поговорим с вами о том, что тревожит почти каждого родителя – плоскостопии.</w:t>
      </w:r>
      <w:r w:rsidRPr="003432AD">
        <w:rPr>
          <w:color w:val="000000"/>
          <w:sz w:val="28"/>
          <w:szCs w:val="28"/>
        </w:rPr>
        <w:br/>
        <w:t>Плоскостопие – одна из самых распространённых проблем с детскими ножками. И, несмотря на кажущуюся безобидность, проблема эта очень серьёзная. Запущенное плоскостопие чревато проблемами с разными отделами позвоночника, болями в спине и шее, болезнями суставов. Как любую болезнь, плоскостопие легче предупредить, чем вылечить. Поэтому важно не лениться, а уделять должное внимание профилактике плоскостопия у детей, начиная с самых первых дней жизни.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t>Для того чтобы сохранить ножки малыша здоровыми, нужно с самого рождения делать ему общеукрепляющий массаж, достаточное количество времени проводить на свежем воздухе и получить консультацию у невропатолога, дабы исключить неврологические отклонения, которые также могут стать причиной плоскостопия.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color w:val="000000"/>
          <w:sz w:val="28"/>
          <w:szCs w:val="28"/>
        </w:rPr>
        <w:t>Необходимо озаботится подбором правильной обуви для профилактики плоскостопия у ребёнка. Обувь для первых шагов должна быть из натуральных материалов, лёгкой и удобной, с жестким задником и достаточно гибкой подошвой. Также в правильной обуви всегда есть супинатор и небольшой каблучок (не больше 1,5 см). Отдельно стоит упомянуть о том, как правильно выбрать размер обуви для ребёнка. Очень часто мамы действуют по принципу «большое – не маленькое», не думая о том, что слишком большая обувь тоже может навредить ножкам малыша. Оптимальный запас длины стельки для зимней обуви составляет 1,5 см, а для летней – 0,5 см.</w:t>
      </w:r>
    </w:p>
    <w:p w:rsidR="00A435CB" w:rsidRPr="003432AD" w:rsidRDefault="00A435CB" w:rsidP="003432AD">
      <w:pPr>
        <w:pStyle w:val="a3"/>
        <w:spacing w:before="0" w:beforeAutospacing="0" w:after="0" w:afterAutospacing="0" w:line="263" w:lineRule="atLeast"/>
        <w:ind w:firstLine="150"/>
        <w:textAlignment w:val="baseline"/>
        <w:rPr>
          <w:color w:val="000000"/>
          <w:sz w:val="28"/>
          <w:szCs w:val="28"/>
        </w:rPr>
      </w:pPr>
      <w:r w:rsidRPr="003432AD">
        <w:rPr>
          <w:rStyle w:val="a4"/>
          <w:color w:val="000000"/>
          <w:sz w:val="28"/>
          <w:szCs w:val="28"/>
          <w:bdr w:val="none" w:sz="0" w:space="0" w:color="auto" w:frame="1"/>
        </w:rPr>
        <w:t>Комплекс упражнений для профилактики плоскостопия</w:t>
      </w:r>
      <w:r w:rsidRPr="003432AD">
        <w:rPr>
          <w:color w:val="000000"/>
          <w:sz w:val="28"/>
          <w:szCs w:val="28"/>
        </w:rPr>
        <w:t>: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5"/>
          <w:color w:val="000000"/>
          <w:sz w:val="28"/>
          <w:szCs w:val="28"/>
          <w:bdr w:val="none" w:sz="0" w:space="0" w:color="auto" w:frame="1"/>
        </w:rPr>
        <w:t>1. В положении сидя на стуле:</w:t>
      </w:r>
      <w:r w:rsidRPr="003432AD">
        <w:rPr>
          <w:color w:val="000000"/>
          <w:sz w:val="28"/>
          <w:szCs w:val="28"/>
        </w:rPr>
        <w:br/>
        <w:t>• согнуть и разогнуть пальцы ног;</w:t>
      </w:r>
      <w:r w:rsidRPr="003432AD">
        <w:rPr>
          <w:color w:val="000000"/>
          <w:sz w:val="28"/>
          <w:szCs w:val="28"/>
        </w:rPr>
        <w:br/>
        <w:t>• провести большим пальцем ноги по голени другой ноги снизу вверх, повторить другой ногой;</w:t>
      </w:r>
      <w:r w:rsidRPr="003432AD">
        <w:rPr>
          <w:color w:val="000000"/>
          <w:sz w:val="28"/>
          <w:szCs w:val="28"/>
        </w:rPr>
        <w:br/>
        <w:t>• погладить подошвой и внутренней поверхностью стопы голень другой ноги, повторить, сменив ногу;</w:t>
      </w:r>
      <w:r w:rsidRPr="003432AD">
        <w:rPr>
          <w:color w:val="000000"/>
          <w:sz w:val="28"/>
          <w:szCs w:val="28"/>
        </w:rPr>
        <w:br/>
        <w:t>• поставить ноги на пол под углом в 90 градусов, потянуть носки на себя, вернуться в исходное положение;</w:t>
      </w:r>
      <w:r w:rsidRPr="003432AD">
        <w:rPr>
          <w:color w:val="000000"/>
          <w:sz w:val="28"/>
          <w:szCs w:val="28"/>
        </w:rPr>
        <w:br/>
      </w:r>
      <w:r w:rsidRPr="003432AD">
        <w:rPr>
          <w:color w:val="000000"/>
          <w:sz w:val="28"/>
          <w:szCs w:val="28"/>
        </w:rPr>
        <w:lastRenderedPageBreak/>
        <w:t>• соединить подошвы ног друг с другом;</w:t>
      </w:r>
      <w:r w:rsidRPr="003432AD">
        <w:rPr>
          <w:color w:val="000000"/>
          <w:sz w:val="28"/>
          <w:szCs w:val="28"/>
        </w:rPr>
        <w:br/>
        <w:t>• зафиксировать носки на полу и максимально развести пятки в стороны;</w:t>
      </w:r>
      <w:r w:rsidRPr="003432AD">
        <w:rPr>
          <w:color w:val="000000"/>
          <w:sz w:val="28"/>
          <w:szCs w:val="28"/>
        </w:rPr>
        <w:br/>
        <w:t>• катать ногами массажный мячик или ролик;</w:t>
      </w:r>
      <w:r w:rsidRPr="003432AD">
        <w:rPr>
          <w:color w:val="000000"/>
          <w:sz w:val="28"/>
          <w:szCs w:val="28"/>
        </w:rPr>
        <w:br/>
        <w:t>• перекладывать при помощи пальцев ног мелкие предметы (камушки, карандаши, пуговицы, тряпочки).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5"/>
          <w:color w:val="000000"/>
          <w:sz w:val="28"/>
          <w:szCs w:val="28"/>
          <w:bdr w:val="none" w:sz="0" w:space="0" w:color="auto" w:frame="1"/>
        </w:rPr>
        <w:t>2. При ходьбе:</w:t>
      </w:r>
      <w:r w:rsidRPr="003432AD">
        <w:rPr>
          <w:color w:val="000000"/>
          <w:sz w:val="28"/>
          <w:szCs w:val="28"/>
        </w:rPr>
        <w:br/>
        <w:t>• попеременно ходить на носочках, пяточках, внешней и внутренней стороне стопы;</w:t>
      </w:r>
      <w:r w:rsidRPr="003432AD">
        <w:rPr>
          <w:color w:val="000000"/>
          <w:sz w:val="28"/>
          <w:szCs w:val="28"/>
        </w:rPr>
        <w:br/>
        <w:t>• попеременно ходить с поджатыми и поднятыми пальцами;</w:t>
      </w:r>
      <w:r w:rsidRPr="003432AD">
        <w:rPr>
          <w:color w:val="000000"/>
          <w:sz w:val="28"/>
          <w:szCs w:val="28"/>
        </w:rPr>
        <w:br/>
        <w:t>• ходить по песку, гальке, траве, специальному коврику для профилактики плоскостопия.</w:t>
      </w:r>
      <w:r w:rsidRPr="003432AD">
        <w:rPr>
          <w:color w:val="000000"/>
          <w:sz w:val="28"/>
          <w:szCs w:val="28"/>
        </w:rPr>
        <w:br/>
      </w:r>
      <w:r w:rsidRPr="003432AD">
        <w:rPr>
          <w:rStyle w:val="a5"/>
          <w:color w:val="000000"/>
          <w:sz w:val="28"/>
          <w:szCs w:val="28"/>
          <w:bdr w:val="none" w:sz="0" w:space="0" w:color="auto" w:frame="1"/>
        </w:rPr>
        <w:t>3. В положении стоя:</w:t>
      </w:r>
      <w:r w:rsidRPr="003432AD">
        <w:rPr>
          <w:color w:val="000000"/>
          <w:sz w:val="28"/>
          <w:szCs w:val="28"/>
        </w:rPr>
        <w:br/>
        <w:t>• подниматься на носочки, опускаясь на полную стопу;</w:t>
      </w:r>
      <w:r w:rsidRPr="003432AD">
        <w:rPr>
          <w:color w:val="000000"/>
          <w:sz w:val="28"/>
          <w:szCs w:val="28"/>
        </w:rPr>
        <w:br/>
        <w:t>• подниматься на носочки, опускаясь на наружные своды стопы;</w:t>
      </w:r>
      <w:r w:rsidRPr="003432AD">
        <w:rPr>
          <w:color w:val="000000"/>
          <w:sz w:val="28"/>
          <w:szCs w:val="28"/>
        </w:rPr>
        <w:br/>
        <w:t>• приседать, не отрывая пяток от пола;</w:t>
      </w:r>
      <w:r w:rsidRPr="003432AD">
        <w:rPr>
          <w:color w:val="000000"/>
          <w:sz w:val="28"/>
          <w:szCs w:val="28"/>
        </w:rPr>
        <w:br/>
        <w:t>• стоять на внешних сводах стоп в течение 30-40 секунд.</w:t>
      </w:r>
      <w:r w:rsidRPr="003432AD">
        <w:rPr>
          <w:color w:val="000000"/>
          <w:sz w:val="28"/>
          <w:szCs w:val="28"/>
        </w:rPr>
        <w:br/>
        <w:t>Также полезно лазать вверх и вниз по гимнастической стенке, ходить по обручу или гимнастической палке, положенным на пол.</w:t>
      </w:r>
      <w:r w:rsidRPr="003432AD">
        <w:rPr>
          <w:color w:val="000000"/>
          <w:sz w:val="28"/>
          <w:szCs w:val="28"/>
        </w:rPr>
        <w:br/>
        <w:t>Такая несложная гимнастика для профилактики плоскостопия, проводимая с ребёнком, убережёт его от этой неприятной проблемы.</w:t>
      </w: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A435CB" w:rsidRPr="003432AD" w:rsidRDefault="00A435CB" w:rsidP="003432AD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«Совместные занятия спортом детей и родителей»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–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</w:t>
      </w: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заняться. Обеспечить его необходимым физкультурным инвентарем. Не забывать поинтересоваться, как прошло его свободное время.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 выбор цели: 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Совместные занятия приносят следующие положительные результаты: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Вспомним дух народных забав, развлечений, главное в них – не стремление к первенству, а возможность принять участие, попробовать свои силы, получить удовольствие от движения, от игры. 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– они расширяют спортивную эрудицию, вызывают интерес к физической культуре.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А если родители постараются хотя бы отчасти компенсировать двигательную пассивность, устроив во время перерывов в футбольном или хоккейном матчах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A435CB" w:rsidRPr="003432AD" w:rsidRDefault="00A435CB" w:rsidP="00343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То есть, совместные занятия ребенка вместе с родителями спортом – один из основных аспектов воспитания.</w:t>
      </w: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color w:val="5A5A5A"/>
          <w:sz w:val="28"/>
          <w:szCs w:val="28"/>
        </w:rPr>
      </w:pPr>
    </w:p>
    <w:p w:rsidR="00614782" w:rsidRPr="003432AD" w:rsidRDefault="00614782" w:rsidP="003432AD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A435CB" w:rsidRPr="003432AD" w:rsidRDefault="00614782" w:rsidP="003432AD">
      <w:pPr>
        <w:pStyle w:val="2"/>
        <w:spacing w:before="0" w:line="48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432AD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A435CB" w:rsidRPr="003432AD">
        <w:rPr>
          <w:rFonts w:ascii="Times New Roman" w:hAnsi="Times New Roman" w:cs="Times New Roman"/>
          <w:color w:val="auto"/>
          <w:sz w:val="28"/>
          <w:szCs w:val="28"/>
        </w:rPr>
        <w:t>Как заинтересовать ребенка занятиями</w:t>
      </w:r>
      <w:r w:rsidR="00A435CB" w:rsidRPr="003432AD">
        <w:rPr>
          <w:rFonts w:ascii="Times New Roman" w:hAnsi="Times New Roman" w:cs="Times New Roman"/>
          <w:color w:val="auto"/>
          <w:sz w:val="28"/>
          <w:szCs w:val="28"/>
        </w:rPr>
        <w:br/>
        <w:t>физкультурой</w:t>
      </w:r>
      <w:r w:rsidRPr="003432AD">
        <w:rPr>
          <w:rFonts w:ascii="Times New Roman" w:hAnsi="Times New Roman" w:cs="Times New Roman"/>
          <w:color w:val="auto"/>
          <w:sz w:val="28"/>
          <w:szCs w:val="28"/>
        </w:rPr>
        <w:t>"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 xml:space="preserve"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r w:rsidRPr="003432AD">
        <w:rPr>
          <w:sz w:val="28"/>
          <w:szCs w:val="28"/>
        </w:rPr>
        <w:lastRenderedPageBreak/>
        <w:t>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2"/>
        <w:spacing w:before="0" w:line="48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432AD">
        <w:rPr>
          <w:rFonts w:ascii="Times New Roman" w:hAnsi="Times New Roman" w:cs="Times New Roman"/>
          <w:color w:val="auto"/>
          <w:sz w:val="28"/>
          <w:szCs w:val="28"/>
        </w:rPr>
        <w:t>Консультация для родителей</w:t>
      </w: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35CB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432AD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A435CB" w:rsidRPr="003432AD">
        <w:rPr>
          <w:rFonts w:ascii="Times New Roman" w:hAnsi="Times New Roman" w:cs="Times New Roman"/>
          <w:color w:val="auto"/>
          <w:sz w:val="28"/>
          <w:szCs w:val="28"/>
        </w:rPr>
        <w:t>Зарядка – это весело!</w:t>
      </w:r>
      <w:r w:rsidRPr="003432AD">
        <w:rPr>
          <w:rFonts w:ascii="Times New Roman" w:hAnsi="Times New Roman" w:cs="Times New Roman"/>
          <w:color w:val="auto"/>
          <w:sz w:val="28"/>
          <w:szCs w:val="28"/>
        </w:rPr>
        <w:t>"</w:t>
      </w:r>
    </w:p>
    <w:p w:rsidR="00A435CB" w:rsidRPr="003432AD" w:rsidRDefault="00A435CB" w:rsidP="003432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3432AD">
        <w:rPr>
          <w:sz w:val="28"/>
          <w:szCs w:val="28"/>
        </w:rPr>
        <w:t>комплексуйте</w:t>
      </w:r>
      <w:proofErr w:type="spellEnd"/>
      <w:r w:rsidRPr="003432AD">
        <w:rPr>
          <w:sz w:val="28"/>
          <w:szCs w:val="28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• В непринужденной обстановке любое дело – в удовольствие. Поэтому больше улыбайтесь и шутите.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• Хорошая музыка создает настроение и задает ритм движений.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• Важно, чтобы каждое движение кроха выполнял с удовольствием и без лишнего напряжения.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• Чаще хвалите вашего маленького спортсмена за успехи.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• Старайтесь время от времени делать паузы, переключая внимание крохи на другие занятия.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lastRenderedPageBreak/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растяжку.</w:t>
      </w:r>
    </w:p>
    <w:p w:rsidR="00A435CB" w:rsidRPr="003432AD" w:rsidRDefault="00A435CB" w:rsidP="003432AD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A435CB" w:rsidRPr="003432AD" w:rsidRDefault="00A435CB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432AD">
        <w:rPr>
          <w:rFonts w:ascii="Times New Roman" w:hAnsi="Times New Roman" w:cs="Times New Roman"/>
          <w:color w:val="auto"/>
          <w:sz w:val="28"/>
          <w:szCs w:val="28"/>
        </w:rPr>
        <w:t>Консультация для родителей</w:t>
      </w: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"ФОРМИРОВАНИЕ ПРАВИЛЬНОЙ ОСАНКИ И ПРОФИЛАКТИКА ЕЕ НАРУШЕНИЙ"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3432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Осанка</w:t>
      </w:r>
      <w:r w:rsidRPr="003432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привычная, непринужденная манера держать свое тело.  Если она правильная, то фигура человека выглядит красивой, стройной, а походка легкой и упругой.               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  К сожалению, родители не всегда уделяют внимание формированию у ребенка правильной осанки. А ведь именно семья несет основную ответственность за  формирование правильной осанки, являясь своеобразным «архитектором» фигуры ребенка.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средством предупреждения нарушений осанки в дошкольном возрасте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физические упражнения.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использовать словесные указания, показ, контроль за осанкой как со стороны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взрослого, так и со стороны самого ребёнка.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семьи необходимо стремиться соблюдать тот же четкий распорядок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 занятий детей, что и в детском саду.</w:t>
      </w:r>
    </w:p>
    <w:p w:rsidR="00614782" w:rsidRPr="003432AD" w:rsidRDefault="00614782" w:rsidP="003432AD">
      <w:pPr>
        <w:numPr>
          <w:ilvl w:val="0"/>
          <w:numId w:val="4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У ребенка должна быть своя мебель, соответствующая его росту (стол, стул, кровать).</w:t>
      </w:r>
    </w:p>
    <w:p w:rsidR="00614782" w:rsidRPr="003432AD" w:rsidRDefault="00614782" w:rsidP="003432AD">
      <w:pPr>
        <w:numPr>
          <w:ilvl w:val="0"/>
          <w:numId w:val="4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Когда ребенок сидит, ступни должны полностью касаться пола, ноги согнуты в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коленях под прямым углом. Следите, чтобы ребенок сидел прямо, опираясь на обе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(нельзя, чтобы локоть свисал со стола); можно откинуться на спинку стула; нельзя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наклоняться низко над столом.</w:t>
      </w:r>
    </w:p>
    <w:p w:rsidR="00614782" w:rsidRPr="003432AD" w:rsidRDefault="00614782" w:rsidP="003432AD">
      <w:pPr>
        <w:numPr>
          <w:ilvl w:val="0"/>
          <w:numId w:val="5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Не рекомендуется детям младшего возраста спать на кровати с прогибающейся сеткой.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приучать детей спать на спине.</w:t>
      </w:r>
    </w:p>
    <w:p w:rsidR="00614782" w:rsidRPr="003432AD" w:rsidRDefault="00614782" w:rsidP="003432AD">
      <w:pPr>
        <w:numPr>
          <w:ilvl w:val="0"/>
          <w:numId w:val="6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Обратите внимание на то, чтобы дети не спали «калачиком» на боку с высокой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подушкой, так как позвоночник прогибается и формируется неправильная осанка, </w:t>
      </w:r>
      <w:proofErr w:type="spellStart"/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</w:t>
      </w:r>
      <w:proofErr w:type="spellEnd"/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proofErr w:type="spellEnd"/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сколиоз.</w:t>
      </w:r>
    </w:p>
    <w:p w:rsidR="00614782" w:rsidRPr="003432AD" w:rsidRDefault="00614782" w:rsidP="003432AD">
      <w:pPr>
        <w:numPr>
          <w:ilvl w:val="0"/>
          <w:numId w:val="7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Следите за походкой ребенка. Не следует широко шагать и сильно размахивать руками,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разводить носки в стороны, «шаркать» пятками, горбиться и раскачиваться. Такая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увеличивает напряжение мышц и вызывает быстрое утомление.</w:t>
      </w:r>
    </w:p>
    <w:p w:rsidR="00614782" w:rsidRPr="003432AD" w:rsidRDefault="00614782" w:rsidP="003432AD">
      <w:pPr>
        <w:numPr>
          <w:ilvl w:val="0"/>
          <w:numId w:val="8"/>
        </w:num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Постарайтесь выходить чуть раньше, чтобы ребенку не пришлось бежать за родителями,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тянут его за руку, чаще всего за одну и ту же каждое утро. Все это может привести к дисбалансу мышечного корсета и нарушению осанки.</w:t>
      </w:r>
    </w:p>
    <w:p w:rsidR="00614782" w:rsidRPr="003432AD" w:rsidRDefault="00614782" w:rsidP="003432AD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82" w:rsidRPr="003432AD" w:rsidRDefault="00614782" w:rsidP="00343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97F" w:rsidRPr="003432AD" w:rsidRDefault="0078297F" w:rsidP="003432A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432AD">
        <w:rPr>
          <w:rFonts w:ascii="Times New Roman" w:hAnsi="Times New Roman" w:cs="Times New Roman"/>
          <w:color w:val="auto"/>
          <w:sz w:val="28"/>
          <w:szCs w:val="28"/>
        </w:rPr>
        <w:t>Консультация для родителей</w:t>
      </w:r>
    </w:p>
    <w:p w:rsidR="0078297F" w:rsidRPr="003432AD" w:rsidRDefault="0078297F" w:rsidP="003432A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sz w:val="28"/>
          <w:szCs w:val="28"/>
        </w:rPr>
      </w:pP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rStyle w:val="a4"/>
          <w:sz w:val="28"/>
          <w:szCs w:val="28"/>
        </w:rPr>
        <w:t>Здоровый образ жизни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Для сохранения полноценного здоровья необходимо вести здоровый образ жизни. В понятие «здоровый образ жизни» входят следующие составляющие: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отказ от вредных привычек (курения, алкоголя, наркотических веществ);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оптимальный двигательный режим;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рациональное питание;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закаливание;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личная гигиена;</w:t>
      </w:r>
    </w:p>
    <w:p w:rsidR="00614782" w:rsidRPr="003432AD" w:rsidRDefault="00614782" w:rsidP="003432AD">
      <w:pPr>
        <w:pStyle w:val="a3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положительные эмоции.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Здоровый образ жизни человека несовместим с вредными привычками!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«Здоровье не существует само по себе, оно нуждается в тщательной заботе на протяжении всей жизни человека»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i/>
          <w:iCs/>
          <w:sz w:val="28"/>
          <w:szCs w:val="28"/>
        </w:rPr>
        <w:t xml:space="preserve">(Н.А. </w:t>
      </w:r>
      <w:proofErr w:type="spellStart"/>
      <w:r w:rsidRPr="003432AD">
        <w:rPr>
          <w:i/>
          <w:iCs/>
          <w:sz w:val="28"/>
          <w:szCs w:val="28"/>
        </w:rPr>
        <w:t>Агаджанян</w:t>
      </w:r>
      <w:proofErr w:type="spellEnd"/>
      <w:r w:rsidRPr="003432AD">
        <w:rPr>
          <w:i/>
          <w:iCs/>
          <w:sz w:val="28"/>
          <w:szCs w:val="28"/>
        </w:rPr>
        <w:t>).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«Если не бегать пока здоров, придётся бегать, когда заболеешь»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i/>
          <w:iCs/>
          <w:sz w:val="28"/>
          <w:szCs w:val="28"/>
        </w:rPr>
        <w:t>(Гораций).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«Табак приносит вред телу, разрушает разум, отупляет целые нации»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i/>
          <w:iCs/>
          <w:sz w:val="28"/>
          <w:szCs w:val="28"/>
        </w:rPr>
        <w:t>(О. Бальзак).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Если вы хотите быть здоровыми, избегайте вредных привычек!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rStyle w:val="a4"/>
          <w:sz w:val="28"/>
          <w:szCs w:val="28"/>
        </w:rPr>
        <w:t>Полезные привычки: </w:t>
      </w:r>
      <w:r w:rsidRPr="003432AD">
        <w:rPr>
          <w:sz w:val="28"/>
          <w:szCs w:val="28"/>
        </w:rPr>
        <w:t>                    </w:t>
      </w:r>
      <w:r w:rsidRPr="003432AD">
        <w:rPr>
          <w:rStyle w:val="apple-converted-space"/>
          <w:sz w:val="28"/>
          <w:szCs w:val="28"/>
        </w:rPr>
        <w:t> </w:t>
      </w:r>
      <w:r w:rsidRPr="003432AD">
        <w:rPr>
          <w:rStyle w:val="a4"/>
          <w:sz w:val="28"/>
          <w:szCs w:val="28"/>
        </w:rPr>
        <w:t>Вредные привычки: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утро начинать с добрых мыслей         * курить;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и зарядки;                                         * употреблять алкоголь;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чистить зубы после еды;                   * принимать наркотики;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lastRenderedPageBreak/>
        <w:t>* дышать носом;                                 * завидовать;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мыть руки перед едой;                      * не замечать своих недостатков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желать окружающим здоровья           * поздно ложиться спать;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осмысливать прочитанное,                 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* оставаться в постели пробуждения.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увиденное, услышанное,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Правильное питание – один из элементов здорового образа жизни.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Основные правила питания: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1. Пищу принимать 4 – 5 раз в день в определенные часы.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2. Пережевывать пищу медленно и тщательно.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3. Вечером не пить чай, кофе.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4. Сахар заменять медом, ягодами, фруктами.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5. Белый хлеб есть как можно реже.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6. Стараться обходиться без соли.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7. Воду пить небольшими порциями до 2л в день.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8. Пищу принимать свежеприготовленную, в тёплом виде.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rStyle w:val="a4"/>
          <w:sz w:val="28"/>
          <w:szCs w:val="28"/>
        </w:rPr>
        <w:t>Экология питания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Экология питания заключается в изучении продуктов, произведенных в определенной экологической среде и содержащих те компоненты, которые присутствуют в данной среде. Мы знаем, что существуют экологически чистые продукты, а также продукты, содержащие нитраты, остатки пестицидов, антибиотиков, гормональных препаратов и множество других добавок неприродного происхождения.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От того, какие продукты питания мы используем зависит наше здоровье, физическое развитие, сопротивляемость болезням, физическая и умственная способность. Поэтому культура питания, качество продуктов и организация рационального питания играют значительную роль в формировании здорового образа жизни. Каждый человек должен знать, сколько и какие продукты ему необходимы, где они произведены, какого качества и какие содержат добавки.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rStyle w:val="a4"/>
          <w:sz w:val="28"/>
          <w:szCs w:val="28"/>
        </w:rPr>
        <w:t>  Быть в движении - значит укреплять здоровье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Каждый родитель хочет видеть своего ребёнка здоровым, весёлым, хорошо физически развитым. Движения оказывают всестороннее влияние на организм человека, и это влияние неизмеримо выше для растущего и развивающегося детского организма.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Интенсивная работа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Под воздействием движений улучшается функция сердечно - 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 При активных движениях, в особенности циклических, дыхание углубляется, улучшается лёгочная вентиляция.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lastRenderedPageBreak/>
        <w:t>     Активные движения повышают устойчивость ребёнка к заболеваниям, вызывают мобилизацию защитных сил организма, повышаю деятельность лейкоцитов. И напротив, недостаток движений (гиподинамия) вызывает изменения в центральной нервной системе, которые могут привести к эмоциональной напряженности и неустойчивости, к нарушению обмена веществ в организме, к снижению работоспособности организма.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Имеет большое значение отношение родителей к физическим упражнениям. Их положительный пример существенно влияет на формирование у ребят стремления заниматься физической культурой в свободное время всей семьёй.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Формы здесь разные туристические походы пешком и на лыжах, игры, участие в коллективных соревнованиях «Всей семьёй - на старт». Роль взрослого - не дать ребёнку ограничиться, каким- то одним движением, чувство ритма, прыгучесть.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    Полезно объединять в играх и упражнениях активных и пассивных детей. Делать это надо тактично. Сильному предложить научить слабого, а ребёнок сам может выбрать, с кем ему позаниматься.</w:t>
      </w:r>
    </w:p>
    <w:p w:rsidR="00614782" w:rsidRPr="003432AD" w:rsidRDefault="00614782" w:rsidP="003432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432AD">
        <w:rPr>
          <w:sz w:val="28"/>
          <w:szCs w:val="28"/>
        </w:rPr>
        <w:t> </w:t>
      </w:r>
    </w:p>
    <w:p w:rsidR="00614782" w:rsidRPr="003432AD" w:rsidRDefault="00614782" w:rsidP="003432A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614782" w:rsidRPr="003432AD" w:rsidSect="00A4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663E"/>
    <w:multiLevelType w:val="multilevel"/>
    <w:tmpl w:val="44F2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1430E"/>
    <w:multiLevelType w:val="multilevel"/>
    <w:tmpl w:val="75D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87155"/>
    <w:multiLevelType w:val="multilevel"/>
    <w:tmpl w:val="1F5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90052"/>
    <w:multiLevelType w:val="multilevel"/>
    <w:tmpl w:val="E2FE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D340D"/>
    <w:multiLevelType w:val="multilevel"/>
    <w:tmpl w:val="0DF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D41E4"/>
    <w:multiLevelType w:val="multilevel"/>
    <w:tmpl w:val="0F8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97C85"/>
    <w:multiLevelType w:val="multilevel"/>
    <w:tmpl w:val="985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65DC3"/>
    <w:multiLevelType w:val="multilevel"/>
    <w:tmpl w:val="B3D6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8752A"/>
    <w:multiLevelType w:val="multilevel"/>
    <w:tmpl w:val="C7EE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435CB"/>
    <w:rsid w:val="003432AD"/>
    <w:rsid w:val="00614782"/>
    <w:rsid w:val="0078297F"/>
    <w:rsid w:val="00A435CB"/>
    <w:rsid w:val="00B566C0"/>
    <w:rsid w:val="00FE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C5"/>
  </w:style>
  <w:style w:type="paragraph" w:styleId="1">
    <w:name w:val="heading 1"/>
    <w:basedOn w:val="a"/>
    <w:link w:val="10"/>
    <w:uiPriority w:val="9"/>
    <w:qFormat/>
    <w:rsid w:val="00A43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3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5CB"/>
    <w:rPr>
      <w:b/>
      <w:bCs/>
    </w:rPr>
  </w:style>
  <w:style w:type="character" w:styleId="a5">
    <w:name w:val="Emphasis"/>
    <w:basedOn w:val="a0"/>
    <w:uiPriority w:val="20"/>
    <w:qFormat/>
    <w:rsid w:val="00A435C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3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435CB"/>
  </w:style>
  <w:style w:type="character" w:styleId="a6">
    <w:name w:val="Hyperlink"/>
    <w:basedOn w:val="a0"/>
    <w:uiPriority w:val="99"/>
    <w:semiHidden/>
    <w:unhideWhenUsed/>
    <w:rsid w:val="00A435CB"/>
    <w:rPr>
      <w:color w:val="0000FF"/>
      <w:u w:val="single"/>
    </w:rPr>
  </w:style>
  <w:style w:type="character" w:customStyle="1" w:styleId="a7">
    <w:name w:val="автором"/>
    <w:basedOn w:val="a0"/>
    <w:rsid w:val="00A435CB"/>
  </w:style>
  <w:style w:type="character" w:customStyle="1" w:styleId="author">
    <w:name w:val="author"/>
    <w:basedOn w:val="a0"/>
    <w:rsid w:val="00A435CB"/>
  </w:style>
  <w:style w:type="character" w:customStyle="1" w:styleId="20">
    <w:name w:val="Заголовок 2 Знак"/>
    <w:basedOn w:val="a0"/>
    <w:link w:val="2"/>
    <w:uiPriority w:val="9"/>
    <w:rsid w:val="00A43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35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435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435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CB"/>
    <w:rPr>
      <w:rFonts w:ascii="Tahoma" w:hAnsi="Tahoma" w:cs="Tahoma"/>
      <w:sz w:val="16"/>
      <w:szCs w:val="16"/>
    </w:rPr>
  </w:style>
  <w:style w:type="character" w:customStyle="1" w:styleId="accenter">
    <w:name w:val="accenter"/>
    <w:basedOn w:val="a0"/>
    <w:rsid w:val="00614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EEEEEE"/>
              </w:divBdr>
              <w:divsChild>
                <w:div w:id="581140109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single" w:sz="6" w:space="0" w:color="CFCFCF"/>
                    <w:bottom w:val="none" w:sz="0" w:space="0" w:color="auto"/>
                    <w:right w:val="single" w:sz="6" w:space="0" w:color="CFCFCF"/>
                  </w:divBdr>
                </w:div>
                <w:div w:id="7073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43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534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2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30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5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8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6021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9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1851-1C19-43DC-BE4E-7A77B718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Пользователь</cp:lastModifiedBy>
  <cp:revision>3</cp:revision>
  <dcterms:created xsi:type="dcterms:W3CDTF">2014-11-16T09:12:00Z</dcterms:created>
  <dcterms:modified xsi:type="dcterms:W3CDTF">2017-02-14T06:16:00Z</dcterms:modified>
</cp:coreProperties>
</file>