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9" w:rsidRDefault="00AB3B03" w:rsidP="00AB3B03">
      <w:pPr>
        <w:jc w:val="both"/>
      </w:pPr>
      <w:r>
        <w:rPr>
          <w:noProof/>
          <w:lang w:eastAsia="ru-RU"/>
        </w:rPr>
        <w:drawing>
          <wp:inline distT="0" distB="0" distL="0" distR="0">
            <wp:extent cx="3271779" cy="1543050"/>
            <wp:effectExtent l="19050" t="0" r="48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79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03" w:rsidRDefault="00AB3B03" w:rsidP="00AB3B03">
      <w:pPr>
        <w:jc w:val="both"/>
      </w:pPr>
    </w:p>
    <w:p w:rsidR="00AB3B03" w:rsidRPr="00AB3B03" w:rsidRDefault="00AB3B03" w:rsidP="00AB3B03">
      <w:pPr>
        <w:pStyle w:val="Default"/>
        <w:jc w:val="center"/>
        <w:rPr>
          <w:color w:val="C00000"/>
          <w:sz w:val="48"/>
          <w:szCs w:val="48"/>
        </w:rPr>
      </w:pPr>
      <w:r w:rsidRPr="00AB3B03">
        <w:rPr>
          <w:b/>
          <w:bCs/>
          <w:color w:val="C00000"/>
          <w:sz w:val="48"/>
          <w:szCs w:val="48"/>
        </w:rPr>
        <w:t xml:space="preserve">Родителям о ФГОС </w:t>
      </w:r>
      <w:proofErr w:type="gramStart"/>
      <w:r w:rsidRPr="00AB3B03">
        <w:rPr>
          <w:b/>
          <w:bCs/>
          <w:color w:val="C00000"/>
          <w:sz w:val="48"/>
          <w:szCs w:val="48"/>
        </w:rPr>
        <w:t>ДО</w:t>
      </w:r>
      <w:proofErr w:type="gramEnd"/>
    </w:p>
    <w:p w:rsidR="00AB3B03" w:rsidRPr="00AB3B03" w:rsidRDefault="00AB3B03" w:rsidP="00AB3B03">
      <w:pPr>
        <w:jc w:val="center"/>
        <w:rPr>
          <w:color w:val="365F91" w:themeColor="accent1" w:themeShade="BF"/>
          <w:sz w:val="40"/>
          <w:szCs w:val="40"/>
        </w:rPr>
      </w:pPr>
      <w:r w:rsidRPr="00AB3B03">
        <w:rPr>
          <w:color w:val="365F91" w:themeColor="accent1" w:themeShade="BF"/>
          <w:sz w:val="40"/>
          <w:szCs w:val="40"/>
        </w:rPr>
        <w:t>Уважаемые родители!</w:t>
      </w:r>
    </w:p>
    <w:p w:rsidR="00AB3B03" w:rsidRDefault="00AB3B03" w:rsidP="00AB3B03">
      <w:pPr>
        <w:pStyle w:val="Default"/>
        <w:jc w:val="both"/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С 1 января 2014 года введен в действие Федеральный государственный образовательный стандарт дошкольного образования (ФГОС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).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</w:p>
    <w:p w:rsidR="00AB3B03" w:rsidRPr="001E52C4" w:rsidRDefault="00AB3B03" w:rsidP="00AB3B03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Что такое Федеральный государственный образовательный стандарт дошкольного образования?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Федеральный государственный</w:t>
      </w:r>
      <w:r w:rsidR="000851AE">
        <w:rPr>
          <w:sz w:val="28"/>
          <w:szCs w:val="28"/>
        </w:rPr>
        <w:t xml:space="preserve"> </w:t>
      </w:r>
      <w:r w:rsidR="00342C3B">
        <w:rPr>
          <w:sz w:val="28"/>
          <w:szCs w:val="28"/>
        </w:rPr>
        <w:t xml:space="preserve">образовательный </w:t>
      </w:r>
      <w:r>
        <w:rPr>
          <w:sz w:val="28"/>
          <w:szCs w:val="28"/>
        </w:rPr>
        <w:t>стандарт дошкольно</w:t>
      </w:r>
      <w:r w:rsidR="00342C3B">
        <w:rPr>
          <w:sz w:val="28"/>
          <w:szCs w:val="28"/>
        </w:rPr>
        <w:t xml:space="preserve">го образования (ФГОС ДО) утвержден </w:t>
      </w:r>
      <w:r w:rsidR="000851AE">
        <w:rPr>
          <w:sz w:val="28"/>
          <w:szCs w:val="28"/>
        </w:rPr>
        <w:t>приказом Министерства образования и науки Российской Федерации №1155 от 17.10.2013 г. в с</w:t>
      </w:r>
      <w:r>
        <w:rPr>
          <w:sz w:val="28"/>
          <w:szCs w:val="28"/>
        </w:rPr>
        <w:t>оответствии с пунктом 6 части 1 статьи 6 Федерального закона от 29 декабря 2012 г. N 273-ФЗ "Об образовании в Российской Федерации" и представляет собой</w:t>
      </w:r>
      <w:r w:rsidR="00342C3B">
        <w:rPr>
          <w:sz w:val="28"/>
          <w:szCs w:val="28"/>
        </w:rPr>
        <w:t xml:space="preserve"> «совокупность обязательных требований</w:t>
      </w:r>
      <w:r>
        <w:rPr>
          <w:sz w:val="28"/>
          <w:szCs w:val="28"/>
        </w:rPr>
        <w:t xml:space="preserve"> </w:t>
      </w:r>
      <w:r w:rsidR="00342C3B">
        <w:rPr>
          <w:sz w:val="28"/>
          <w:szCs w:val="28"/>
        </w:rPr>
        <w:t>к дошкольному образованию</w:t>
      </w:r>
      <w:r w:rsidR="000851AE">
        <w:rPr>
          <w:sz w:val="28"/>
          <w:szCs w:val="28"/>
        </w:rPr>
        <w:t>»</w:t>
      </w:r>
      <w:proofErr w:type="gramEnd"/>
    </w:p>
    <w:p w:rsidR="000851AE" w:rsidRDefault="000851AE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 чем связано введение ФГОС </w:t>
      </w:r>
      <w:proofErr w:type="gramStart"/>
      <w:r>
        <w:rPr>
          <w:b/>
          <w:bCs/>
          <w:i/>
          <w:iCs/>
          <w:sz w:val="28"/>
          <w:szCs w:val="28"/>
        </w:rPr>
        <w:t>ДО</w:t>
      </w:r>
      <w:proofErr w:type="gramEnd"/>
      <w:r>
        <w:rPr>
          <w:b/>
          <w:bCs/>
          <w:i/>
          <w:iCs/>
          <w:sz w:val="28"/>
          <w:szCs w:val="28"/>
        </w:rPr>
        <w:t xml:space="preserve">? </w:t>
      </w:r>
    </w:p>
    <w:p w:rsidR="00AB3B03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B03">
        <w:rPr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 чтобы, обеспечить каждому</w:t>
      </w:r>
      <w:r w:rsidR="008D69EC">
        <w:rPr>
          <w:sz w:val="28"/>
          <w:szCs w:val="28"/>
        </w:rPr>
        <w:t xml:space="preserve"> ребенку равные стартовые возможности для успешного обучения в школе.</w:t>
      </w:r>
    </w:p>
    <w:p w:rsidR="008D69EC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69EC">
        <w:rPr>
          <w:sz w:val="28"/>
          <w:szCs w:val="28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1E52C4" w:rsidRDefault="001E52C4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Для кого </w:t>
      </w:r>
      <w:proofErr w:type="gramStart"/>
      <w:r>
        <w:rPr>
          <w:b/>
          <w:bCs/>
          <w:i/>
          <w:iCs/>
          <w:sz w:val="28"/>
          <w:szCs w:val="28"/>
        </w:rPr>
        <w:t>написан</w:t>
      </w:r>
      <w:proofErr w:type="gramEnd"/>
      <w:r>
        <w:rPr>
          <w:b/>
          <w:bCs/>
          <w:i/>
          <w:iCs/>
          <w:sz w:val="28"/>
          <w:szCs w:val="28"/>
        </w:rPr>
        <w:t xml:space="preserve"> ФГОС, с какой целью? </w:t>
      </w:r>
    </w:p>
    <w:p w:rsidR="00AB3B03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B03">
        <w:rPr>
          <w:sz w:val="28"/>
          <w:szCs w:val="28"/>
        </w:rPr>
        <w:t xml:space="preserve">ФГОС </w:t>
      </w:r>
      <w:proofErr w:type="gramStart"/>
      <w:r w:rsidR="00AB3B03">
        <w:rPr>
          <w:sz w:val="28"/>
          <w:szCs w:val="28"/>
        </w:rPr>
        <w:t>написан</w:t>
      </w:r>
      <w:proofErr w:type="gramEnd"/>
      <w:r w:rsidR="00AB3B03">
        <w:rPr>
          <w:sz w:val="28"/>
          <w:szCs w:val="28"/>
        </w:rPr>
        <w:t xml:space="preserve"> для всех учас</w:t>
      </w:r>
      <w:r>
        <w:rPr>
          <w:sz w:val="28"/>
          <w:szCs w:val="28"/>
        </w:rPr>
        <w:t>тников образовательных отношений</w:t>
      </w:r>
      <w:r w:rsidR="00AB3B03">
        <w:rPr>
          <w:sz w:val="28"/>
          <w:szCs w:val="28"/>
        </w:rPr>
        <w:t xml:space="preserve"> (педагогов, воспитанников, их родителей (законных представителей), социальных партнеров, общественности) и направлен на достижение следующих целей: </w:t>
      </w:r>
    </w:p>
    <w:p w:rsidR="00AB3B03" w:rsidRDefault="00AB3B03" w:rsidP="00AB3B0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повышение социального статуса дошкольного образования; </w:t>
      </w:r>
    </w:p>
    <w:p w:rsidR="00AB3B03" w:rsidRDefault="00AB3B03" w:rsidP="00AB3B0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государством равенства возможностей для каждого ребенка в получении качественного дошкольного образования; </w:t>
      </w:r>
    </w:p>
    <w:p w:rsidR="00AB3B03" w:rsidRDefault="00AB3B03" w:rsidP="00AB3B0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государственных гарантий уровня и качества дошкольного образования на основе единства обязательных требований к условиям </w:t>
      </w:r>
      <w:r>
        <w:rPr>
          <w:sz w:val="28"/>
          <w:szCs w:val="28"/>
        </w:rPr>
        <w:lastRenderedPageBreak/>
        <w:t xml:space="preserve">реализации образовательных программ дошкольного образования, их структуре и результатам их освоения;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сохранение единства образовательного пространства Российской Федерации относительно уровня дошкольного образования.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Какие задачи дошкольного образования решает Стандарт?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охрана и укрепление физического и психического здоровья детей, в том числе их эмоционального благополучия;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преемственности целей, задач и содержания образования, реализуемых в рамках образовательных программ различных уровней;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AB3B03" w:rsidRDefault="00AB3B03" w:rsidP="001E52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AB3B03" w:rsidRDefault="00AB3B03" w:rsidP="00AB3B0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Какие новые требования выдвигает ФГОС </w:t>
      </w:r>
      <w:proofErr w:type="gramStart"/>
      <w:r>
        <w:rPr>
          <w:b/>
          <w:bCs/>
          <w:i/>
          <w:iCs/>
          <w:sz w:val="28"/>
          <w:szCs w:val="28"/>
        </w:rPr>
        <w:t>ДО</w:t>
      </w:r>
      <w:proofErr w:type="gramEnd"/>
      <w:r>
        <w:rPr>
          <w:b/>
          <w:bCs/>
          <w:i/>
          <w:iCs/>
          <w:sz w:val="28"/>
          <w:szCs w:val="28"/>
        </w:rPr>
        <w:t xml:space="preserve">?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выдвигает три группы требований: </w:t>
      </w:r>
    </w:p>
    <w:p w:rsidR="00AB3B03" w:rsidRDefault="00AB3B03" w:rsidP="00AB3B0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структуре основной образовательной пр</w:t>
      </w:r>
      <w:r w:rsidR="001E52C4">
        <w:rPr>
          <w:sz w:val="28"/>
          <w:szCs w:val="28"/>
        </w:rPr>
        <w:t>ограммы дошкольного образования и ее объему.</w:t>
      </w:r>
      <w:r>
        <w:rPr>
          <w:sz w:val="28"/>
          <w:szCs w:val="28"/>
        </w:rPr>
        <w:t xml:space="preserve"> </w:t>
      </w:r>
    </w:p>
    <w:p w:rsidR="00AB3B03" w:rsidRDefault="00AB3B03" w:rsidP="00AB3B0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условиям реализации основной образовательной про</w:t>
      </w:r>
      <w:r w:rsidR="001E52C4">
        <w:rPr>
          <w:sz w:val="28"/>
          <w:szCs w:val="28"/>
        </w:rPr>
        <w:t>граммы дошкольного образования.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Требования к результатам освоения основной образовательной программы дошкольного образования.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Что является отличительной особенностью ФГОС </w:t>
      </w:r>
      <w:proofErr w:type="gramStart"/>
      <w:r>
        <w:rPr>
          <w:b/>
          <w:bCs/>
          <w:i/>
          <w:iCs/>
          <w:sz w:val="28"/>
          <w:szCs w:val="28"/>
        </w:rPr>
        <w:t>ДО</w:t>
      </w:r>
      <w:proofErr w:type="gramEnd"/>
      <w:r>
        <w:rPr>
          <w:b/>
          <w:bCs/>
          <w:i/>
          <w:iCs/>
          <w:sz w:val="28"/>
          <w:szCs w:val="28"/>
        </w:rPr>
        <w:t xml:space="preserve">? </w:t>
      </w:r>
    </w:p>
    <w:p w:rsidR="00AB3B03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В отличие от других стандартов, ФГОС дошкольного образования не является основой оценки </w:t>
      </w:r>
      <w:proofErr w:type="gramStart"/>
      <w:r w:rsidR="00AB3B03">
        <w:rPr>
          <w:sz w:val="28"/>
          <w:szCs w:val="28"/>
        </w:rPr>
        <w:t>соответствия</w:t>
      </w:r>
      <w:proofErr w:type="gramEnd"/>
      <w:r w:rsidR="00AB3B03">
        <w:rPr>
          <w:sz w:val="28"/>
          <w:szCs w:val="28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</w:t>
      </w:r>
    </w:p>
    <w:p w:rsidR="001E52C4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</w:t>
      </w:r>
      <w:proofErr w:type="spellStart"/>
      <w:r w:rsidR="00AB3B03">
        <w:rPr>
          <w:sz w:val="28"/>
          <w:szCs w:val="28"/>
        </w:rPr>
        <w:t>самоценности</w:t>
      </w:r>
      <w:proofErr w:type="spellEnd"/>
      <w:r w:rsidR="00AB3B03">
        <w:rPr>
          <w:sz w:val="28"/>
          <w:szCs w:val="28"/>
        </w:rPr>
        <w:t xml:space="preserve"> дошкольного детства и сохраняется сама природа дошкольника. </w:t>
      </w:r>
    </w:p>
    <w:p w:rsidR="001E52C4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97C" w:rsidRDefault="00C2497C" w:rsidP="00AB3B03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Какие требования к результатам освоения основной образовательной программы дошкольного образования устанавливает Стандарт? </w:t>
      </w:r>
    </w:p>
    <w:p w:rsidR="00C2497C" w:rsidRDefault="001E52C4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AB3B03">
        <w:rPr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C2497C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целевым ориентирам дошкольного образования относятся следующие социальные и психологические  характеристики личности ребенка на этапе завершения дошкольного образования:</w:t>
      </w:r>
    </w:p>
    <w:p w:rsidR="00C2497C" w:rsidRDefault="000B7AA9" w:rsidP="00C2497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проявляет </w:t>
      </w:r>
      <w:r w:rsidR="00C2497C">
        <w:rPr>
          <w:sz w:val="28"/>
          <w:szCs w:val="28"/>
        </w:rPr>
        <w:t>и</w:t>
      </w:r>
      <w:r>
        <w:rPr>
          <w:sz w:val="28"/>
          <w:szCs w:val="28"/>
        </w:rPr>
        <w:t>нициативу</w:t>
      </w:r>
      <w:r w:rsidR="00C2497C">
        <w:rPr>
          <w:sz w:val="28"/>
          <w:szCs w:val="28"/>
        </w:rPr>
        <w:t xml:space="preserve"> и самостоятельность в разных видах деятельности;</w:t>
      </w:r>
    </w:p>
    <w:p w:rsidR="00C2497C" w:rsidRDefault="000B7AA9" w:rsidP="00C2497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способен</w:t>
      </w:r>
      <w:r w:rsidR="00C2497C">
        <w:rPr>
          <w:sz w:val="28"/>
          <w:szCs w:val="28"/>
        </w:rPr>
        <w:t xml:space="preserve"> выбирать себе род занятий, участников по совместной деятельности;</w:t>
      </w:r>
    </w:p>
    <w:p w:rsidR="00C2497C" w:rsidRDefault="000B7AA9" w:rsidP="00C2497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проявляет у</w:t>
      </w:r>
      <w:r w:rsidR="00C2497C">
        <w:rPr>
          <w:sz w:val="28"/>
          <w:szCs w:val="28"/>
        </w:rPr>
        <w:t>веренность в своих силах, открытость внешнему миру, положительно относится к себе и к другим;</w:t>
      </w:r>
    </w:p>
    <w:p w:rsidR="00C2497C" w:rsidRDefault="000B7AA9" w:rsidP="00C2497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обладает</w:t>
      </w:r>
      <w:r w:rsidR="00C2497C">
        <w:rPr>
          <w:sz w:val="28"/>
          <w:szCs w:val="28"/>
        </w:rPr>
        <w:t xml:space="preserve"> чувством собственного достоинства;</w:t>
      </w:r>
    </w:p>
    <w:p w:rsidR="00C2497C" w:rsidRDefault="00C2497C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 взаимодействует со сверстниками и взрослыми;</w:t>
      </w:r>
    </w:p>
    <w:p w:rsidR="000B7AA9" w:rsidRDefault="000B7AA9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других;</w:t>
      </w:r>
    </w:p>
    <w:p w:rsidR="00AB3B03" w:rsidRDefault="000B7AA9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проявляет</w:t>
      </w:r>
      <w:r w:rsidR="00AB3B03" w:rsidRPr="000B7AA9">
        <w:rPr>
          <w:sz w:val="28"/>
          <w:szCs w:val="28"/>
        </w:rPr>
        <w:t xml:space="preserve"> в различны</w:t>
      </w:r>
      <w:r>
        <w:rPr>
          <w:sz w:val="28"/>
          <w:szCs w:val="28"/>
        </w:rPr>
        <w:t>х видах деятельности воображение, фантазию, творчество</w:t>
      </w:r>
      <w:r w:rsidR="00AB3B03" w:rsidRPr="000B7AA9">
        <w:rPr>
          <w:sz w:val="28"/>
          <w:szCs w:val="28"/>
        </w:rPr>
        <w:t xml:space="preserve">; </w:t>
      </w:r>
    </w:p>
    <w:p w:rsidR="000B7AA9" w:rsidRDefault="000B7AA9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хорошо владеет устной речью, может выражать свои мысли и желания;</w:t>
      </w:r>
    </w:p>
    <w:p w:rsidR="00AB3B03" w:rsidRDefault="000B7AA9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0B7AA9">
        <w:rPr>
          <w:sz w:val="28"/>
          <w:szCs w:val="28"/>
        </w:rPr>
        <w:t>может следовать социальным нормам поведения и правилам в разных видах деятельности</w:t>
      </w:r>
      <w:r w:rsidR="00AB3B03" w:rsidRPr="000B7AA9">
        <w:rPr>
          <w:sz w:val="28"/>
          <w:szCs w:val="28"/>
        </w:rPr>
        <w:t xml:space="preserve">; </w:t>
      </w:r>
    </w:p>
    <w:p w:rsidR="00AB3B03" w:rsidRDefault="000B7AA9" w:rsidP="000B7AA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0B7AA9">
        <w:rPr>
          <w:sz w:val="28"/>
          <w:szCs w:val="28"/>
        </w:rPr>
        <w:lastRenderedPageBreak/>
        <w:t>развита крупная и мелкая моторика, владеет основными движениями, может контролировать свои движения;</w:t>
      </w:r>
      <w:r w:rsidR="00AB3B03" w:rsidRPr="000B7AA9">
        <w:rPr>
          <w:sz w:val="28"/>
          <w:szCs w:val="28"/>
        </w:rPr>
        <w:t xml:space="preserve"> </w:t>
      </w:r>
    </w:p>
    <w:p w:rsidR="002D1E63" w:rsidRDefault="000B7AA9" w:rsidP="002D1E6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2D1E63">
        <w:rPr>
          <w:sz w:val="28"/>
          <w:szCs w:val="28"/>
        </w:rPr>
        <w:t>способен</w:t>
      </w:r>
      <w:proofErr w:type="gramEnd"/>
      <w:r w:rsidR="00AB3B03" w:rsidRPr="002D1E63">
        <w:rPr>
          <w:sz w:val="28"/>
          <w:szCs w:val="28"/>
        </w:rPr>
        <w:t xml:space="preserve"> к волевым усилиям;</w:t>
      </w:r>
    </w:p>
    <w:p w:rsidR="00AB3B03" w:rsidRDefault="00AB3B03" w:rsidP="002D1E6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2D1E63">
        <w:rPr>
          <w:sz w:val="28"/>
          <w:szCs w:val="28"/>
        </w:rPr>
        <w:t xml:space="preserve"> </w:t>
      </w:r>
      <w:r w:rsidR="000B7AA9" w:rsidRPr="002D1E63">
        <w:rPr>
          <w:sz w:val="28"/>
          <w:szCs w:val="28"/>
        </w:rPr>
        <w:t>проявляет любознательность,</w:t>
      </w:r>
      <w:r w:rsidR="002D1E63">
        <w:rPr>
          <w:sz w:val="28"/>
          <w:szCs w:val="28"/>
        </w:rPr>
        <w:t xml:space="preserve"> </w:t>
      </w:r>
      <w:r w:rsidRPr="002D1E63">
        <w:rPr>
          <w:sz w:val="28"/>
          <w:szCs w:val="28"/>
        </w:rPr>
        <w:t xml:space="preserve">склонность к наблюдению, экспериментированию; </w:t>
      </w:r>
    </w:p>
    <w:p w:rsidR="00AB3B03" w:rsidRPr="002D1E63" w:rsidRDefault="000B7AA9" w:rsidP="00AB3B0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2D1E63">
        <w:rPr>
          <w:sz w:val="28"/>
          <w:szCs w:val="28"/>
        </w:rPr>
        <w:t>способен</w:t>
      </w:r>
      <w:proofErr w:type="gramEnd"/>
      <w:r w:rsidR="00AB3B03" w:rsidRPr="002D1E63">
        <w:rPr>
          <w:sz w:val="28"/>
          <w:szCs w:val="28"/>
        </w:rPr>
        <w:t xml:space="preserve"> к принятию собственных решений.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</w:p>
    <w:p w:rsidR="00AB3B03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 </w:t>
      </w:r>
    </w:p>
    <w:p w:rsidR="00AB3B03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Важно, чтобы у ребенка к окончанию подготовительной группы в детском саду были сформированы волевая и мотивационная готовность к школе. </w:t>
      </w:r>
    </w:p>
    <w:p w:rsidR="00C2497C" w:rsidRDefault="00C2497C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Какие условия должны быть созданы в ДОУ для реализации Программы? </w:t>
      </w:r>
    </w:p>
    <w:p w:rsidR="00AB3B03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Для реализации основной общеобразовательной программы необходимо создание условий: кадровых, финансовых, материально-технических, психолого-педагогических, а так же создание развивающей предметно-пространственной среды. </w:t>
      </w:r>
    </w:p>
    <w:p w:rsidR="00AB3B03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обучающихся, охрану и укрепление их здоровья. </w:t>
      </w:r>
    </w:p>
    <w:p w:rsidR="00C2497C" w:rsidRDefault="00C2497C" w:rsidP="00AB3B03">
      <w:pPr>
        <w:pStyle w:val="Default"/>
        <w:jc w:val="both"/>
        <w:rPr>
          <w:sz w:val="28"/>
          <w:szCs w:val="28"/>
        </w:rPr>
      </w:pP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 изменятся взаимоотношения с родителями? </w:t>
      </w:r>
    </w:p>
    <w:p w:rsidR="00AB3B03" w:rsidRDefault="00C2497C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</w:t>
      </w:r>
    </w:p>
    <w:p w:rsidR="00655037" w:rsidRDefault="00655037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важнейший период в развитии его личности. Родители должны быть активными</w:t>
      </w:r>
    </w:p>
    <w:p w:rsidR="00655037" w:rsidRDefault="00655037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AB3B03" w:rsidRDefault="00655037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B03">
        <w:rPr>
          <w:sz w:val="28"/>
          <w:szCs w:val="28"/>
        </w:rPr>
        <w:t xml:space="preserve">В соответствии с ФГОС ДО Организация обязана: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обеспечить открытость дошкольного образования;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создавать условия для участия родителей (законных представителей) в образовательной деятельности;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поддерживать родителей (законных представителей) в воспитании детей, охране и укреплении их здоровья; </w:t>
      </w:r>
    </w:p>
    <w:p w:rsidR="00AB3B03" w:rsidRDefault="00AB3B03" w:rsidP="00AB3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обеспечить вовлечение семей непосредственно в образовательную деятельность, в том числе посредством создания образовательных проектов </w:t>
      </w:r>
      <w:r>
        <w:rPr>
          <w:sz w:val="28"/>
          <w:szCs w:val="28"/>
        </w:rPr>
        <w:lastRenderedPageBreak/>
        <w:t xml:space="preserve">совместно с семьёй на основе выявления потребностей и поддержки образовательных инициатив семьи; </w:t>
      </w:r>
    </w:p>
    <w:p w:rsidR="00AB3B03" w:rsidRPr="00673817" w:rsidRDefault="00AB3B03" w:rsidP="00AB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673817">
        <w:rPr>
          <w:rFonts w:ascii="Times New Roman" w:hAnsi="Times New Roman" w:cs="Times New Roman"/>
          <w:sz w:val="28"/>
          <w:szCs w:val="28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</w:t>
      </w:r>
    </w:p>
    <w:p w:rsidR="00AB3B03" w:rsidRDefault="00AB3B03" w:rsidP="00AB3B03">
      <w:pPr>
        <w:jc w:val="both"/>
        <w:rPr>
          <w:sz w:val="28"/>
          <w:szCs w:val="28"/>
        </w:rPr>
      </w:pPr>
    </w:p>
    <w:p w:rsidR="00AB3B03" w:rsidRDefault="00AB3B03" w:rsidP="00AB3B03">
      <w:pPr>
        <w:jc w:val="both"/>
        <w:rPr>
          <w:sz w:val="28"/>
          <w:szCs w:val="28"/>
        </w:rPr>
      </w:pPr>
    </w:p>
    <w:p w:rsidR="00AB3B03" w:rsidRDefault="00AB3B03" w:rsidP="00AB3B03">
      <w:pPr>
        <w:jc w:val="both"/>
      </w:pPr>
    </w:p>
    <w:sectPr w:rsidR="00AB3B03" w:rsidSect="008D69EC">
      <w:pgSz w:w="11906" w:h="16838"/>
      <w:pgMar w:top="1134" w:right="1134" w:bottom="1134" w:left="1134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8F" w:rsidRDefault="0063418F" w:rsidP="00C2497C">
      <w:pPr>
        <w:spacing w:after="0" w:line="240" w:lineRule="auto"/>
      </w:pPr>
      <w:r>
        <w:separator/>
      </w:r>
    </w:p>
  </w:endnote>
  <w:endnote w:type="continuationSeparator" w:id="0">
    <w:p w:rsidR="0063418F" w:rsidRDefault="0063418F" w:rsidP="00C2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8F" w:rsidRDefault="0063418F" w:rsidP="00C2497C">
      <w:pPr>
        <w:spacing w:after="0" w:line="240" w:lineRule="auto"/>
      </w:pPr>
      <w:r>
        <w:separator/>
      </w:r>
    </w:p>
  </w:footnote>
  <w:footnote w:type="continuationSeparator" w:id="0">
    <w:p w:rsidR="0063418F" w:rsidRDefault="0063418F" w:rsidP="00C2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955853"/>
    <w:multiLevelType w:val="hybridMultilevel"/>
    <w:tmpl w:val="0594B3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98CD02"/>
    <w:multiLevelType w:val="hybridMultilevel"/>
    <w:tmpl w:val="169B53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6A52E6"/>
    <w:multiLevelType w:val="hybridMultilevel"/>
    <w:tmpl w:val="103C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5F7DE"/>
    <w:multiLevelType w:val="hybridMultilevel"/>
    <w:tmpl w:val="97BB6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EEC4431"/>
    <w:multiLevelType w:val="hybridMultilevel"/>
    <w:tmpl w:val="6CE098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10894C0"/>
    <w:multiLevelType w:val="hybridMultilevel"/>
    <w:tmpl w:val="21D856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B03"/>
    <w:rsid w:val="000851AE"/>
    <w:rsid w:val="000B7AA9"/>
    <w:rsid w:val="001E52C4"/>
    <w:rsid w:val="002D1E63"/>
    <w:rsid w:val="00342C3B"/>
    <w:rsid w:val="0063418F"/>
    <w:rsid w:val="00655037"/>
    <w:rsid w:val="00673817"/>
    <w:rsid w:val="008D69EC"/>
    <w:rsid w:val="00AB3B03"/>
    <w:rsid w:val="00C2497C"/>
    <w:rsid w:val="00DC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2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497C"/>
  </w:style>
  <w:style w:type="paragraph" w:styleId="a7">
    <w:name w:val="footer"/>
    <w:basedOn w:val="a"/>
    <w:link w:val="a8"/>
    <w:uiPriority w:val="99"/>
    <w:semiHidden/>
    <w:unhideWhenUsed/>
    <w:rsid w:val="00C2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4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2015-10-17T14:09:00Z</dcterms:created>
  <dcterms:modified xsi:type="dcterms:W3CDTF">2015-10-17T15:12:00Z</dcterms:modified>
</cp:coreProperties>
</file>